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690"/>
          <w:tab w:val="left" w:pos="7376"/>
        </w:tabs>
        <w:spacing w:before="0" w:beforeAutospacing="0" w:after="0" w:afterAutospacing="0" w:line="610" w:lineRule="exact"/>
        <w:ind w:left="0" w:right="0"/>
        <w:jc w:val="left"/>
        <w:rPr>
          <w:rFonts w:hint="eastAsia" w:ascii="黑体" w:hAnsi="方正小标宋简体" w:eastAsia="黑体" w:cs="方正小标宋简体"/>
          <w:color w:val="000000"/>
          <w:sz w:val="32"/>
          <w:szCs w:val="32"/>
          <w:lang w:val="en-US"/>
        </w:rPr>
      </w:pPr>
      <w:r>
        <w:rPr>
          <w:rFonts w:hint="eastAsia" w:ascii="黑体" w:hAnsi="方正小标宋简体" w:eastAsia="黑体" w:cs="方正小标宋简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690"/>
          <w:tab w:val="left" w:pos="7376"/>
        </w:tabs>
        <w:spacing w:before="0" w:beforeAutospacing="0" w:after="0" w:afterAutospacing="0" w:line="61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2020年榆林城区榆阳辖区小学招生计划及招生范围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榆林实验小学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位于榆阳区青山东路2号，招收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名学生。招生范围是建榆路沿柳营西路至文化南路以东，青山路以南（含长青小区），常乐路以西，榆阳西路以北。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b/>
          <w:color w:val="00000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color w:val="000000"/>
          <w:kern w:val="2"/>
          <w:sz w:val="32"/>
          <w:szCs w:val="32"/>
          <w:lang w:val="en-US" w:eastAsia="zh-CN" w:bidi="ar"/>
        </w:rPr>
        <w:t>榆林市第十一中学小学部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位于八狮上巷41号，招收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南大街以东，瓦窑沟上巷以南，东城墙到城豁口再沿金华路至曙光巷以西，万佛楼上巷沿普阳小区南侧大巷至城墙外到榆阳河沙畔以北。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榆林市第一小学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位于新楼中巷19号，招收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432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是长城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南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路以东，胜利中巷、钟楼下巷以南，南大街以西，常官中巷、下巷以北。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pacing w:val="-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榆林市第二小学</w:t>
      </w:r>
      <w:r>
        <w:rPr>
          <w:rFonts w:hint="eastAsia" w:ascii="仿宋_GB2312" w:hAnsi="Calibri" w:eastAsia="仿宋_GB2312" w:cs="仿宋_GB2312"/>
          <w:color w:val="000000"/>
          <w:spacing w:val="-2"/>
          <w:kern w:val="2"/>
          <w:sz w:val="32"/>
          <w:szCs w:val="32"/>
          <w:lang w:val="en-US" w:eastAsia="zh-CN" w:bidi="ar"/>
        </w:rPr>
        <w:t>位于北大街280号，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招收6个班、3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spacing w:val="-2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spacing w:val="-2"/>
          <w:kern w:val="2"/>
          <w:sz w:val="32"/>
          <w:szCs w:val="32"/>
          <w:lang w:val="en-US" w:eastAsia="zh-CN" w:bidi="ar"/>
        </w:rPr>
        <w:t>长城路沿广榆路至湖滨南路以东，望湖西路以南，东城墙沿东岳南路至望湖西路以西，瓦窑沟巷、胜利中巷、钟楼下巷以北。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榆林市第三小学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位于四方台前巷4号，招收6个班、3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长城路沿榆阳路至肤施路以东，常官中巷、下巷、万佛楼上巷沿普阳小区南侧大巷至城墙外到榆阳河沙畔以南，秦庄梁富裕巷沿富顺巷到秦庄则20号和63-2号以西（含凌霄村、塔南村和旭泰小区），校场路沿上郡路至校场东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榆林市第四小学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位于校场路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榆溪河以东，榆阳中路以南，肤施路沿校场路到上郡路以西，富康路以北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（不含馨沁园小区和聚华小区）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榆林市第五小学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位于驼峰中路6号，招收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378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名学生。招生范围是东城墙以东，桃园路以南，兴达巷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沿兴中路至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正阳巷以西，城豁口沿金华路以北。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</w:t>
      </w:r>
      <w:r>
        <w:rPr>
          <w:rFonts w:hint="default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林市第六小学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位于上郡南路74号，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招生范围是榆溪河以东，富康路以南（含馨沁园小区和聚华小区），小康路向北至富康路以西，开光路沿上郡路至榆佳路以北。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榆林市第七小学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位于金沙路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7号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486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名学生。招生范围是银沙路以东，恒安路以南，福利路以西，望湖东路以北。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榆林市第八小学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位于金沙中路东、金苑小区北，招收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486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银沙路（不含望湖星城东区、城东雅苑小区）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沿桃园路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至兴达巷以东，望湖东路以南，福利路以西（含东尚绿园小区），育才路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沿金沙路至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兴中路以北。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榆林市第九小学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位于航宇路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东平安路2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航宇路以东，榆阳西路以南，榆溪河以西，富康路以北。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金华路133号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名学生。招生范围是曙光巷沿金华路到正阳巷以东，兴中路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沿金沙路至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育才路以南，钟家沟以西（含钟家沟），榆阳河沙畔以北（含南峁庄）。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榆林市第十一小学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位于东沙金林小区西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知行路1号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名学生。招生范围是驼峰二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至红山村西侧南北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以东，恒安路以北。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榆林市第十二小学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位于农垦花园西北处，招收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榆林大道以西，迎宾大道以南（不含口则队村），榆林农校以北（不含农垦花园小区）。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榆林市第十三小学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位于麻地湾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村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，招收6个班、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榆林大道以东，榆溪河以西，迎宾大道以北。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榆林市第十四小学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位于金沙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南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路与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富康东路十字东北角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名学生。招生范围是小康路向北至富康路、富康路沿上郡北路至校场东路以东，校场东路沿秦庄梁富裕巷、富顺巷到秦庄则20号和63-2号、榆阳河以南（不含凌霄村、塔南村和旭泰小区），榆佳路以北。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榆林市第十五小学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艺苑路南致远路8号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432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榆林大道以东，泰安路沿文化路至永安路以南，航宇路沿富康路至榆溪河以西，沙河以北。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榆林市第十六小学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长安路与广榆路十字西北角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榆溪河以东，环城北路沿长城北路至玉景湾小区以南（不含玉景湾小区），湖滨北路、湖滨南路沿广榆路至长城路以西，人民中路以北。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榆林市第十七小学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位于柳营西路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聚福巷1号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378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榆林大道沿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榆阳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区政府北门至火车道以东，保宁西路以南，文化路沿青山西路至建榆路再沿柳营西路至文化路以西，榆阳西路以北。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pacing w:val="-4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榆林市第十八小学</w:t>
      </w:r>
      <w:r>
        <w:rPr>
          <w:rFonts w:hint="eastAsia" w:ascii="仿宋_GB2312" w:hAnsi="Calibri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位于榆林市康安路1号，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招收6个班、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榆阳西路、区政府以南，永安路沿文化南路至泰安路再沿榆林大道至沙河以北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（含尤家峁村）</w:t>
      </w:r>
      <w:r>
        <w:rPr>
          <w:rFonts w:hint="eastAsia" w:ascii="仿宋_GB2312" w:hAnsi="Calibri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，航宇路</w:t>
      </w:r>
      <w:r>
        <w:rPr>
          <w:rFonts w:hint="eastAsia" w:ascii="仿宋_GB2312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以</w:t>
      </w:r>
      <w:r>
        <w:rPr>
          <w:rFonts w:hint="eastAsia" w:ascii="仿宋_GB2312" w:hAnsi="Calibri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榆林市第十九小学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位于青云镇刘家坬村，招收6个班、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上郡路以东，榆佳路以南。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长安路中段古城市场北侧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榆溪河以东，人民路以南（含芹涧路至麻地湾路以东，榆溪河以西区域），长城路以西，榆阳中路以北。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榆林市第二十一小学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文化北路78号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270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火车道以东，崇文路以南（含农垦花园小区），牧研所巷、太和巷以西，保宁路以北。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榆林市第二十三小学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位于长城路街道办北岳庙村，招收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名学生。招生范围是榆溪河以东，吴家梁村（含）以南，驼峰二路至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红山村西侧南北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u w:val="none"/>
          <w:lang w:val="en-US" w:eastAsia="zh-CN" w:bidi="ar"/>
        </w:rPr>
        <w:t>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以西，玉景湾小区（含玉景湾小区）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艳阳巷至恒安路以北。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榆林市第二十四小学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位于朝阳路街道办流水沟村，招收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榆溪河以东，开光路以南，上郡路以西，榆天化以北。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榆林市第二十六小学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位于文化北路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东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康庄路1号，招收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榆林大道以东，迎宾大道以南，芹涧路沿麻地湾路以西，崇文路以北。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榆林市第二十八小学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"/>
        </w:rPr>
        <w:t>位于驼峰中路区政协北侧，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"/>
        </w:rPr>
        <w:t>招生范围是驼峰路沿望湖路至东城墙以东，恒安路以南，银沙路以西（含望湖星城东区、城东雅苑小区），桃园路以北。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榆林市星元小学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位于常乐路34号，招收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432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名学生。招生范围是牧研所巷、太和巷沿保宁中路至文化路，再沿青山路至常乐北路以东（不含长青小区），崇文路以南，榆溪河沙畔至芹涧路以西，榆阳西路以北。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榆林市逸夫小学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位于红山东路162号，招收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540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湖滨北路、湖滨南路以东，恒安路沿艳阳巷到湖滨北路以南，长虹路、长虹南路以西，望湖路以北。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方正小标宋简体" w:eastAsia="黑体" w:cs="方正小标宋简体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榆林市</w:t>
      </w:r>
      <w:r>
        <w:rPr>
          <w:rFonts w:hint="eastAsia" w:ascii="仿宋_GB2312" w:hAnsi="Calibri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明德小学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位于芹河镇谷地峁村，招收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招生范围是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榆林大道以西，迎宾大道以北（含口则队村）。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青云镇中心小学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青云镇青云村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招生对象为辖区内适龄儿童和申报城区小学且摇号未中适龄儿童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牛家梁镇明德小学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牛家梁镇城大圪堵村（古城滩收费站向东1000米处）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216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招生对象为辖区内适龄儿童和申报城区小学且摇号未中适龄儿童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榆阳区文化路小学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青山路明德巷9排1号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招生对象为自主申请就读和申报城区小学且摇号未中适龄儿童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榆阳区春苑小学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位于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崇文路街道怡宁巷东二排一号（春苑市场内）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，招收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个班、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108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名学生。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招生对象为自主申请就读和申报城区小学且摇号未中适龄儿童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75C1"/>
    <w:rsid w:val="35B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2020-05-15T01:56:00Z</dcterms:created>
  <dc:creator>北大软件</dc:creator>
  <cp:lastModifiedBy>北大软件</cp:lastModifiedBy>
  <dcterms:modified xsi:type="dcterms:W3CDTF">2020-05-15T01:57:04Z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