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hanging="42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hanging="42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12" w:rightChars="0" w:hanging="198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pacing w:val="0"/>
          <w:w w:val="1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w w:val="1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w w:val="10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w w:val="100"/>
          <w:sz w:val="44"/>
          <w:szCs w:val="44"/>
        </w:rPr>
        <w:t>年榆阳区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w w:val="100"/>
          <w:sz w:val="44"/>
          <w:szCs w:val="44"/>
          <w:lang w:val="en-US" w:eastAsia="zh-CN"/>
        </w:rPr>
        <w:t>民营经济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w w:val="100"/>
          <w:sz w:val="44"/>
          <w:szCs w:val="44"/>
        </w:rPr>
        <w:t>发展专项资金申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w w:val="100"/>
          <w:sz w:val="44"/>
          <w:szCs w:val="44"/>
          <w:lang w:val="en-US"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w w:val="100"/>
          <w:sz w:val="44"/>
          <w:szCs w:val="44"/>
        </w:rPr>
        <w:t>表</w:t>
      </w:r>
    </w:p>
    <w:bookmarkEnd w:id="0"/>
    <w:p>
      <w:pPr>
        <w:ind w:right="-514" w:rightChars="0"/>
        <w:jc w:val="right"/>
        <w:rPr>
          <w:rFonts w:hint="eastAsia" w:ascii="仿宋_GB2312" w:hAnsi="仿宋_GB2312" w:eastAsia="仿宋_GB2312" w:cs="仿宋_GB2312"/>
          <w:color w:val="auto"/>
          <w:spacing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24"/>
        </w:rPr>
        <w:t xml:space="preserve">                                                        单位：万元、人</w:t>
      </w:r>
    </w:p>
    <w:tbl>
      <w:tblPr>
        <w:tblStyle w:val="3"/>
        <w:tblW w:w="10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973"/>
        <w:gridCol w:w="1256"/>
        <w:gridCol w:w="1009"/>
        <w:gridCol w:w="567"/>
        <w:gridCol w:w="1224"/>
        <w:gridCol w:w="489"/>
        <w:gridCol w:w="832"/>
        <w:gridCol w:w="840"/>
        <w:gridCol w:w="120"/>
        <w:gridCol w:w="276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项目申报单    位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全称</w:t>
            </w:r>
          </w:p>
        </w:tc>
        <w:tc>
          <w:tcPr>
            <w:tcW w:w="4545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8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>联系人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姓 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地址</w:t>
            </w:r>
          </w:p>
        </w:tc>
        <w:tc>
          <w:tcPr>
            <w:tcW w:w="45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手 机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申报项目类别</w:t>
            </w:r>
          </w:p>
        </w:tc>
        <w:tc>
          <w:tcPr>
            <w:tcW w:w="7773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注册时间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179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注册资金</w:t>
            </w: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123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资产总额</w:t>
            </w:r>
          </w:p>
        </w:tc>
        <w:tc>
          <w:tcPr>
            <w:tcW w:w="11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主要经营范围（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>机构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业务范围）</w:t>
            </w:r>
          </w:p>
        </w:tc>
        <w:tc>
          <w:tcPr>
            <w:tcW w:w="226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固定资产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从业人员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2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22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产品名称（服务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>机构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服务设施情况）</w:t>
            </w:r>
          </w:p>
        </w:tc>
        <w:tc>
          <w:tcPr>
            <w:tcW w:w="32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开户银行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银行账号</w:t>
            </w:r>
          </w:p>
        </w:tc>
        <w:tc>
          <w:tcPr>
            <w:tcW w:w="32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项目资金（申请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>第一、三、十一类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填此栏）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投资总额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171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>有关数据（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>第二、五、十类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填此栏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>）</w:t>
            </w: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>政策期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贷款</w:t>
            </w: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>银行贷款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>政策期利息额</w:t>
            </w: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自有资金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>政策期网销额</w:t>
            </w: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>其他资金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>带动农户数</w:t>
            </w: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>申请资金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>带动农户增收</w:t>
            </w: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>2018年营业收入</w:t>
            </w:r>
          </w:p>
        </w:tc>
        <w:tc>
          <w:tcPr>
            <w:tcW w:w="2832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171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>统计部门审核意见（申报第四、六、八类的需填此栏）</w:t>
            </w:r>
          </w:p>
        </w:tc>
        <w:tc>
          <w:tcPr>
            <w:tcW w:w="3228" w:type="dxa"/>
            <w:gridSpan w:val="5"/>
            <w:vMerge w:val="restart"/>
            <w:noWrap w:val="0"/>
            <w:vAlign w:val="center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签章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</w:p>
          <w:p>
            <w:pPr>
              <w:spacing w:line="360" w:lineRule="exact"/>
              <w:ind w:firstLine="840" w:firstLineChars="400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u w:val="single"/>
                <w:lang w:val="en-US" w:eastAsia="zh-CN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>2019年营业收入</w:t>
            </w:r>
          </w:p>
        </w:tc>
        <w:tc>
          <w:tcPr>
            <w:tcW w:w="2832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3228" w:type="dxa"/>
            <w:gridSpan w:val="5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>同比增长（%）</w:t>
            </w:r>
          </w:p>
        </w:tc>
        <w:tc>
          <w:tcPr>
            <w:tcW w:w="2832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  <w:tc>
          <w:tcPr>
            <w:tcW w:w="3228" w:type="dxa"/>
            <w:gridSpan w:val="5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2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>申报内容</w:t>
            </w:r>
          </w:p>
        </w:tc>
        <w:tc>
          <w:tcPr>
            <w:tcW w:w="7773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2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项目申报单位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意  见</w:t>
            </w:r>
          </w:p>
        </w:tc>
        <w:tc>
          <w:tcPr>
            <w:tcW w:w="7773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 xml:space="preserve">     </w:t>
            </w:r>
          </w:p>
          <w:p>
            <w:pPr>
              <w:spacing w:line="320" w:lineRule="exact"/>
              <w:ind w:firstLine="840" w:firstLineChars="350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 xml:space="preserve">                    </w:t>
            </w:r>
          </w:p>
          <w:p>
            <w:pPr>
              <w:spacing w:line="320" w:lineRule="exact"/>
              <w:ind w:firstLine="720" w:firstLineChars="300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负责人（签字）：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（签章）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467C6"/>
    <w:rsid w:val="2B8467C6"/>
    <w:rsid w:val="5F8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2020-10-21T06:13:00Z</dcterms:created>
  <dc:creator>1aaaa</dc:creator>
  <cp:lastModifiedBy>1aaaa</cp:lastModifiedBy>
  <dcterms:modified xsi:type="dcterms:W3CDTF">2020-10-21T06:15:31Z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