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仿宋_GB2312" w:eastAsia="仿宋_GB2312" w:cs="仿宋_GB2312"/>
          <w:b/>
          <w:bCs/>
          <w:sz w:val="40"/>
          <w:szCs w:val="40"/>
          <w:highlight w:val="none"/>
          <w:lang w:eastAsia="zh-CN"/>
        </w:rPr>
      </w:pPr>
      <w:bookmarkStart w:id="0" w:name="_GoBack"/>
      <w:r>
        <w:rPr>
          <w:rFonts w:hint="eastAsia" w:ascii="仿宋_GB2312" w:hAnsi="仿宋_GB2312" w:eastAsia="仿宋_GB2312" w:cs="仿宋_GB2312"/>
          <w:b/>
          <w:bCs/>
          <w:sz w:val="40"/>
          <w:szCs w:val="40"/>
          <w:highlight w:val="none"/>
          <w:lang w:eastAsia="zh-CN"/>
        </w:rPr>
        <w:t>榆阳区新识别纳入易返贫致贫户名单</w:t>
      </w:r>
    </w:p>
    <w:bookmarkEnd w:id="0"/>
    <w:tbl>
      <w:tblPr>
        <w:tblStyle w:val="10"/>
        <w:tblpPr w:leftFromText="180" w:rightFromText="180" w:vertAnchor="text" w:horzAnchor="page" w:tblpX="1727" w:tblpY="403"/>
        <w:tblOverlap w:val="never"/>
        <w:tblW w:w="1379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0"/>
        <w:gridCol w:w="2287"/>
        <w:gridCol w:w="1538"/>
        <w:gridCol w:w="1650"/>
        <w:gridCol w:w="1962"/>
        <w:gridCol w:w="513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仿宋" w:hAnsi="仿宋" w:eastAsia="仿宋" w:cs="仿宋"/>
                <w:sz w:val="24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  <w:highlight w:val="none"/>
                <w:lang w:val="en-US" w:eastAsia="zh-CN"/>
              </w:rPr>
              <w:t>序号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仿宋" w:hAnsi="仿宋" w:eastAsia="仿宋" w:cs="仿宋"/>
                <w:sz w:val="24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  <w:highlight w:val="none"/>
                <w:lang w:val="en-US" w:eastAsia="zh-CN"/>
              </w:rPr>
              <w:t>乡镇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仿宋" w:hAnsi="仿宋" w:eastAsia="仿宋" w:cs="仿宋"/>
                <w:sz w:val="24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  <w:highlight w:val="none"/>
                <w:lang w:val="en-US" w:eastAsia="zh-CN"/>
              </w:rPr>
              <w:t>村（组）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仿宋" w:hAnsi="仿宋" w:eastAsia="仿宋" w:cs="仿宋"/>
                <w:sz w:val="24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  <w:highlight w:val="none"/>
                <w:lang w:val="en-US" w:eastAsia="zh-CN"/>
              </w:rPr>
              <w:t>姓名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仿宋" w:hAnsi="仿宋" w:eastAsia="仿宋" w:cs="仿宋"/>
                <w:sz w:val="24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  <w:highlight w:val="none"/>
                <w:lang w:val="en-US" w:eastAsia="zh-CN"/>
              </w:rPr>
              <w:t>家庭人口</w:t>
            </w:r>
          </w:p>
        </w:tc>
        <w:tc>
          <w:tcPr>
            <w:tcW w:w="5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仿宋" w:hAnsi="仿宋" w:eastAsia="仿宋" w:cs="仿宋"/>
                <w:sz w:val="24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  <w:highlight w:val="none"/>
                <w:lang w:val="en-US" w:eastAsia="zh-CN"/>
              </w:rPr>
              <w:t>帮扶措施计划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  <w:highlight w:val="none"/>
                <w:lang w:val="en-US" w:eastAsia="zh-CN"/>
              </w:rPr>
              <w:t>1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  <w:highlight w:val="none"/>
                <w:lang w:val="en-US" w:eastAsia="zh-CN"/>
              </w:rPr>
              <w:t>朝阳路街道办事处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  <w:highlight w:val="none"/>
                <w:lang w:val="en-US" w:eastAsia="zh-CN"/>
              </w:rPr>
              <w:t>归德堡村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  <w:highlight w:val="none"/>
                <w:lang w:val="en-US" w:eastAsia="zh-CN"/>
              </w:rPr>
              <w:t>谢林员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  <w:highlight w:val="none"/>
                <w:lang w:val="en-US" w:eastAsia="zh-CN"/>
              </w:rPr>
              <w:t>2</w:t>
            </w:r>
          </w:p>
        </w:tc>
        <w:tc>
          <w:tcPr>
            <w:tcW w:w="5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仿宋" w:hAnsi="仿宋" w:eastAsia="仿宋" w:cs="仿宋"/>
                <w:sz w:val="24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  <w:highlight w:val="none"/>
                <w:lang w:val="en-US" w:eastAsia="zh-CN"/>
              </w:rPr>
              <w:t>拟落实兜底保障、医疗救助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  <w:highlight w:val="none"/>
                <w:lang w:val="en-US" w:eastAsia="zh-CN"/>
              </w:rPr>
              <w:t>2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  <w:highlight w:val="none"/>
                <w:lang w:val="en-US" w:eastAsia="zh-CN"/>
              </w:rPr>
              <w:t>大河塔镇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  <w:highlight w:val="none"/>
                <w:lang w:val="en-US" w:eastAsia="zh-CN"/>
              </w:rPr>
              <w:t>卢家铺村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  <w:highlight w:val="none"/>
                <w:lang w:val="en-US" w:eastAsia="zh-CN"/>
              </w:rPr>
              <w:t>卢方方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  <w:highlight w:val="none"/>
                <w:lang w:val="en-US" w:eastAsia="zh-CN"/>
              </w:rPr>
              <w:t>1</w:t>
            </w:r>
          </w:p>
        </w:tc>
        <w:tc>
          <w:tcPr>
            <w:tcW w:w="5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仿宋" w:hAnsi="仿宋" w:eastAsia="仿宋" w:cs="仿宋"/>
                <w:sz w:val="24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  <w:highlight w:val="none"/>
                <w:lang w:val="en-US" w:eastAsia="zh-CN"/>
              </w:rPr>
              <w:t>申请最低生活保障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  <w:highlight w:val="none"/>
                <w:lang w:val="en-US" w:eastAsia="zh-CN"/>
              </w:rPr>
              <w:t>3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  <w:highlight w:val="none"/>
                <w:lang w:val="en-US" w:eastAsia="zh-CN"/>
              </w:rPr>
              <w:t>大河塔镇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  <w:highlight w:val="none"/>
                <w:lang w:val="en-US" w:eastAsia="zh-CN"/>
              </w:rPr>
              <w:t>庞窑则村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  <w:highlight w:val="none"/>
                <w:lang w:val="en-US" w:eastAsia="zh-CN"/>
              </w:rPr>
              <w:t>白鹏飞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  <w:highlight w:val="none"/>
                <w:lang w:val="en-US" w:eastAsia="zh-CN"/>
              </w:rPr>
              <w:t>4</w:t>
            </w:r>
          </w:p>
        </w:tc>
        <w:tc>
          <w:tcPr>
            <w:tcW w:w="5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仿宋" w:hAnsi="仿宋" w:eastAsia="仿宋" w:cs="仿宋"/>
                <w:sz w:val="24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  <w:highlight w:val="none"/>
                <w:lang w:val="en-US" w:eastAsia="zh-CN"/>
              </w:rPr>
              <w:t>拟落实就业帮扶、临时救助、产业帮扶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  <w:highlight w:val="none"/>
                <w:lang w:val="en-US" w:eastAsia="zh-CN"/>
              </w:rPr>
              <w:t>4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  <w:highlight w:val="none"/>
                <w:lang w:val="en-US" w:eastAsia="zh-CN"/>
              </w:rPr>
              <w:t>大河塔镇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  <w:highlight w:val="none"/>
                <w:lang w:val="en-US" w:eastAsia="zh-CN"/>
              </w:rPr>
              <w:t>驮柴峁村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  <w:highlight w:val="none"/>
                <w:lang w:val="en-US" w:eastAsia="zh-CN"/>
              </w:rPr>
              <w:t>苗成甫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  <w:highlight w:val="none"/>
                <w:lang w:val="en-US" w:eastAsia="zh-CN"/>
              </w:rPr>
              <w:t>2</w:t>
            </w:r>
          </w:p>
        </w:tc>
        <w:tc>
          <w:tcPr>
            <w:tcW w:w="5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仿宋" w:hAnsi="仿宋" w:eastAsia="仿宋" w:cs="仿宋"/>
                <w:sz w:val="24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  <w:highlight w:val="none"/>
                <w:lang w:val="en-US" w:eastAsia="zh-CN"/>
              </w:rPr>
              <w:t>拟申请最低生活保障、临时救助、产业帮扶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  <w:highlight w:val="none"/>
                <w:lang w:val="en-US" w:eastAsia="zh-CN"/>
              </w:rPr>
              <w:t>5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  <w:highlight w:val="none"/>
                <w:lang w:val="en-US" w:eastAsia="zh-CN"/>
              </w:rPr>
              <w:t>古塔镇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  <w:highlight w:val="none"/>
                <w:lang w:val="en-US" w:eastAsia="zh-CN"/>
              </w:rPr>
              <w:t>闫庄沟村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  <w:highlight w:val="none"/>
                <w:lang w:val="en-US" w:eastAsia="zh-CN"/>
              </w:rPr>
              <w:t>张启来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  <w:highlight w:val="none"/>
                <w:lang w:val="en-US" w:eastAsia="zh-CN"/>
              </w:rPr>
              <w:t>2</w:t>
            </w:r>
          </w:p>
        </w:tc>
        <w:tc>
          <w:tcPr>
            <w:tcW w:w="5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  <w:highlight w:val="none"/>
                <w:lang w:val="en-US" w:eastAsia="zh-CN"/>
              </w:rPr>
              <w:t>申请最低生活保障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  <w:highlight w:val="none"/>
                <w:lang w:val="en-US" w:eastAsia="zh-CN"/>
              </w:rPr>
              <w:t>6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  <w:highlight w:val="none"/>
                <w:lang w:val="en-US" w:eastAsia="zh-CN"/>
              </w:rPr>
              <w:t>古塔镇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  <w:highlight w:val="none"/>
                <w:lang w:val="en-US" w:eastAsia="zh-CN"/>
              </w:rPr>
              <w:t>马家峁村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  <w:highlight w:val="none"/>
                <w:lang w:val="en-US" w:eastAsia="zh-CN"/>
              </w:rPr>
              <w:t>马喜平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  <w:highlight w:val="none"/>
                <w:lang w:val="en-US" w:eastAsia="zh-CN"/>
              </w:rPr>
              <w:t>2</w:t>
            </w:r>
          </w:p>
        </w:tc>
        <w:tc>
          <w:tcPr>
            <w:tcW w:w="5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  <w:highlight w:val="none"/>
                <w:lang w:val="en-US" w:eastAsia="zh-CN"/>
              </w:rPr>
              <w:t>申请最低生活保障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  <w:highlight w:val="none"/>
                <w:lang w:val="en-US" w:eastAsia="zh-CN"/>
              </w:rPr>
              <w:t>7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  <w:highlight w:val="none"/>
                <w:lang w:val="en-US" w:eastAsia="zh-CN"/>
              </w:rPr>
              <w:t>古塔镇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  <w:highlight w:val="none"/>
                <w:lang w:val="en-US" w:eastAsia="zh-CN"/>
              </w:rPr>
              <w:t>张大沟村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  <w:highlight w:val="none"/>
                <w:lang w:val="en-US" w:eastAsia="zh-CN"/>
              </w:rPr>
              <w:t>周小飞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  <w:highlight w:val="none"/>
                <w:lang w:val="en-US" w:eastAsia="zh-CN"/>
              </w:rPr>
              <w:t>2</w:t>
            </w:r>
          </w:p>
        </w:tc>
        <w:tc>
          <w:tcPr>
            <w:tcW w:w="5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  <w:highlight w:val="none"/>
                <w:lang w:val="en-US" w:eastAsia="zh-CN"/>
              </w:rPr>
              <w:t>申请最低生活保障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  <w:highlight w:val="none"/>
                <w:lang w:val="en-US" w:eastAsia="zh-CN"/>
              </w:rPr>
              <w:t>8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  <w:highlight w:val="none"/>
                <w:lang w:val="en-US" w:eastAsia="zh-CN"/>
              </w:rPr>
              <w:t>金鸡滩镇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  <w:highlight w:val="none"/>
                <w:lang w:val="en-US" w:eastAsia="zh-CN"/>
              </w:rPr>
              <w:t>掌盖界村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  <w:highlight w:val="none"/>
                <w:lang w:val="en-US" w:eastAsia="zh-CN"/>
              </w:rPr>
              <w:t>姚诚堂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  <w:highlight w:val="none"/>
                <w:lang w:val="en-US" w:eastAsia="zh-CN"/>
              </w:rPr>
              <w:t>2</w:t>
            </w:r>
          </w:p>
        </w:tc>
        <w:tc>
          <w:tcPr>
            <w:tcW w:w="5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仿宋" w:hAnsi="仿宋" w:eastAsia="仿宋" w:cs="仿宋"/>
                <w:sz w:val="24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  <w:highlight w:val="none"/>
                <w:lang w:val="en-US" w:eastAsia="zh-CN"/>
              </w:rPr>
              <w:t>申请最低生活保障、健康帮扶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  <w:highlight w:val="none"/>
                <w:lang w:val="en-US" w:eastAsia="zh-CN"/>
              </w:rPr>
              <w:t>9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  <w:highlight w:val="none"/>
                <w:lang w:val="en-US" w:eastAsia="zh-CN"/>
              </w:rPr>
              <w:t>麻黄梁镇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  <w:highlight w:val="none"/>
                <w:lang w:val="en-US" w:eastAsia="zh-CN"/>
              </w:rPr>
              <w:t>店坊村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  <w:highlight w:val="none"/>
                <w:lang w:val="en-US" w:eastAsia="zh-CN"/>
              </w:rPr>
              <w:t>段世林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  <w:highlight w:val="none"/>
                <w:lang w:val="en-US" w:eastAsia="zh-CN"/>
              </w:rPr>
              <w:t>2</w:t>
            </w:r>
          </w:p>
        </w:tc>
        <w:tc>
          <w:tcPr>
            <w:tcW w:w="5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  <w:highlight w:val="none"/>
                <w:lang w:val="en-US" w:eastAsia="zh-CN"/>
              </w:rPr>
              <w:t>申请最低生活保障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  <w:highlight w:val="none"/>
                <w:lang w:val="en-US" w:eastAsia="zh-CN"/>
              </w:rPr>
              <w:t>10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  <w:highlight w:val="none"/>
                <w:lang w:val="en-US" w:eastAsia="zh-CN"/>
              </w:rPr>
              <w:t>马合镇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  <w:highlight w:val="none"/>
                <w:lang w:val="en-US" w:eastAsia="zh-CN"/>
              </w:rPr>
              <w:t>杨家滩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  <w:highlight w:val="none"/>
                <w:lang w:val="en-US" w:eastAsia="zh-CN"/>
              </w:rPr>
              <w:t>姚世祥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  <w:highlight w:val="none"/>
                <w:lang w:val="en-US" w:eastAsia="zh-CN"/>
              </w:rPr>
              <w:t>2</w:t>
            </w:r>
          </w:p>
        </w:tc>
        <w:tc>
          <w:tcPr>
            <w:tcW w:w="5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  <w:highlight w:val="none"/>
                <w:lang w:val="en-US" w:eastAsia="zh-CN"/>
              </w:rPr>
              <w:t>申请产业帮扶、最低生活保障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  <w:highlight w:val="none"/>
                <w:lang w:val="en-US" w:eastAsia="zh-CN"/>
              </w:rPr>
              <w:t>11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  <w:highlight w:val="none"/>
                <w:lang w:val="en-US" w:eastAsia="zh-CN"/>
              </w:rPr>
              <w:t>牛家梁镇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  <w:highlight w:val="none"/>
                <w:lang w:val="en-US" w:eastAsia="zh-CN"/>
              </w:rPr>
              <w:t>大伙场村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  <w:highlight w:val="none"/>
                <w:lang w:val="en-US" w:eastAsia="zh-CN"/>
              </w:rPr>
              <w:t>张有信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  <w:highlight w:val="none"/>
                <w:lang w:val="en-US" w:eastAsia="zh-CN"/>
              </w:rPr>
              <w:t>2</w:t>
            </w:r>
          </w:p>
        </w:tc>
        <w:tc>
          <w:tcPr>
            <w:tcW w:w="5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  <w:highlight w:val="none"/>
                <w:lang w:val="en-US" w:eastAsia="zh-CN"/>
              </w:rPr>
              <w:t>申请最低生活保障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  <w:highlight w:val="none"/>
                <w:lang w:val="en-US" w:eastAsia="zh-CN"/>
              </w:rPr>
              <w:t>12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  <w:highlight w:val="none"/>
                <w:lang w:val="en-US" w:eastAsia="zh-CN"/>
              </w:rPr>
              <w:t>青云镇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  <w:highlight w:val="none"/>
                <w:lang w:val="en-US" w:eastAsia="zh-CN"/>
              </w:rPr>
              <w:t>稻科湾村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  <w:highlight w:val="none"/>
                <w:lang w:val="en-US" w:eastAsia="zh-CN"/>
              </w:rPr>
              <w:t>李柱高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  <w:highlight w:val="none"/>
                <w:lang w:val="en-US" w:eastAsia="zh-CN"/>
              </w:rPr>
              <w:t>4</w:t>
            </w:r>
          </w:p>
        </w:tc>
        <w:tc>
          <w:tcPr>
            <w:tcW w:w="5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仿宋" w:hAnsi="仿宋" w:eastAsia="仿宋" w:cs="仿宋"/>
                <w:sz w:val="24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  <w:highlight w:val="none"/>
                <w:lang w:val="en-US" w:eastAsia="zh-CN"/>
              </w:rPr>
              <w:t>落实最低生活保障、企业筹助资金5000元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  <w:highlight w:val="none"/>
                <w:lang w:val="en-US" w:eastAsia="zh-CN"/>
              </w:rPr>
              <w:t>13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  <w:highlight w:val="none"/>
                <w:lang w:val="en-US" w:eastAsia="zh-CN"/>
              </w:rPr>
              <w:t>上盐湾镇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  <w:highlight w:val="none"/>
                <w:lang w:val="en-US" w:eastAsia="zh-CN"/>
              </w:rPr>
              <w:t>埝则湾村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  <w:highlight w:val="none"/>
                <w:lang w:val="en-US" w:eastAsia="zh-CN"/>
              </w:rPr>
              <w:t>张玉成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  <w:highlight w:val="none"/>
                <w:lang w:val="en-US" w:eastAsia="zh-CN"/>
              </w:rPr>
              <w:t>2</w:t>
            </w:r>
          </w:p>
        </w:tc>
        <w:tc>
          <w:tcPr>
            <w:tcW w:w="5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  <w:highlight w:val="none"/>
                <w:lang w:val="en-US" w:eastAsia="zh-CN"/>
              </w:rPr>
              <w:t>落实低保、村医签约服务、村集体分红等政策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  <w:highlight w:val="none"/>
                <w:lang w:val="en-US" w:eastAsia="zh-CN"/>
              </w:rPr>
              <w:t>14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  <w:highlight w:val="none"/>
                <w:lang w:val="en-US" w:eastAsia="zh-CN"/>
              </w:rPr>
              <w:t>上盐湾镇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  <w:highlight w:val="none"/>
                <w:lang w:val="en-US" w:eastAsia="zh-CN"/>
              </w:rPr>
              <w:t>持家峁村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  <w:highlight w:val="none"/>
                <w:lang w:val="en-US" w:eastAsia="zh-CN"/>
              </w:rPr>
              <w:t>叶广东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  <w:highlight w:val="none"/>
                <w:lang w:val="en-US" w:eastAsia="zh-CN"/>
              </w:rPr>
              <w:t>4</w:t>
            </w:r>
          </w:p>
        </w:tc>
        <w:tc>
          <w:tcPr>
            <w:tcW w:w="5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仿宋" w:hAnsi="仿宋" w:eastAsia="仿宋" w:cs="仿宋"/>
                <w:sz w:val="24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  <w:highlight w:val="none"/>
                <w:lang w:val="en-US" w:eastAsia="zh-CN"/>
              </w:rPr>
              <w:t>拟申请最低生活保障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  <w:highlight w:val="none"/>
                <w:lang w:val="en-US" w:eastAsia="zh-CN"/>
              </w:rPr>
              <w:t>15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  <w:highlight w:val="none"/>
                <w:lang w:val="en-US" w:eastAsia="zh-CN"/>
              </w:rPr>
              <w:t>上盐湾镇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  <w:highlight w:val="none"/>
                <w:lang w:val="en-US" w:eastAsia="zh-CN"/>
              </w:rPr>
              <w:t>陈崖窑村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  <w:highlight w:val="none"/>
                <w:lang w:val="en-US" w:eastAsia="zh-CN"/>
              </w:rPr>
              <w:t>高志才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  <w:highlight w:val="none"/>
                <w:lang w:val="en-US" w:eastAsia="zh-CN"/>
              </w:rPr>
              <w:t>2</w:t>
            </w:r>
          </w:p>
        </w:tc>
        <w:tc>
          <w:tcPr>
            <w:tcW w:w="5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  <w:highlight w:val="none"/>
                <w:lang w:val="en-US" w:eastAsia="zh-CN"/>
              </w:rPr>
              <w:t>拟申请兜底保障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  <w:highlight w:val="none"/>
                <w:lang w:val="en-US" w:eastAsia="zh-CN"/>
              </w:rPr>
              <w:t>16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  <w:highlight w:val="none"/>
                <w:lang w:val="en-US" w:eastAsia="zh-CN"/>
              </w:rPr>
              <w:t>上盐湾镇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  <w:highlight w:val="none"/>
                <w:lang w:val="en-US" w:eastAsia="zh-CN"/>
              </w:rPr>
              <w:t>党街则村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  <w:highlight w:val="none"/>
                <w:lang w:val="en-US" w:eastAsia="zh-CN"/>
              </w:rPr>
              <w:t>何福红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  <w:highlight w:val="none"/>
                <w:lang w:val="en-US" w:eastAsia="zh-CN"/>
              </w:rPr>
              <w:t>1</w:t>
            </w:r>
          </w:p>
        </w:tc>
        <w:tc>
          <w:tcPr>
            <w:tcW w:w="5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  <w:highlight w:val="none"/>
                <w:lang w:val="en-US" w:eastAsia="zh-CN"/>
              </w:rPr>
              <w:t>拟申请最低生活保障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  <w:highlight w:val="none"/>
                <w:lang w:val="en-US" w:eastAsia="zh-CN"/>
              </w:rPr>
              <w:t>17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  <w:highlight w:val="none"/>
                <w:lang w:val="en-US" w:eastAsia="zh-CN"/>
              </w:rPr>
              <w:t>上盐湾镇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  <w:highlight w:val="none"/>
                <w:lang w:val="en-US" w:eastAsia="zh-CN"/>
              </w:rPr>
              <w:t>郭家沟村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  <w:highlight w:val="none"/>
                <w:lang w:val="en-US" w:eastAsia="zh-CN"/>
              </w:rPr>
              <w:t>王冬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  <w:highlight w:val="none"/>
                <w:lang w:val="en-US" w:eastAsia="zh-CN"/>
              </w:rPr>
              <w:t>3</w:t>
            </w:r>
          </w:p>
        </w:tc>
        <w:tc>
          <w:tcPr>
            <w:tcW w:w="5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  <w:highlight w:val="none"/>
                <w:lang w:val="en-US" w:eastAsia="zh-CN"/>
              </w:rPr>
              <w:t>拟申请最低生活保障、肉牛入股、临时救助。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  <w:highlight w:val="none"/>
                <w:lang w:val="en-US" w:eastAsia="zh-CN"/>
              </w:rPr>
              <w:t>18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  <w:highlight w:val="none"/>
                <w:lang w:val="en-US" w:eastAsia="zh-CN"/>
              </w:rPr>
              <w:t>上盐湾镇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  <w:highlight w:val="none"/>
                <w:lang w:val="en-US" w:eastAsia="zh-CN"/>
              </w:rPr>
              <w:t>郭家沟村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  <w:highlight w:val="none"/>
                <w:lang w:val="en-US" w:eastAsia="zh-CN"/>
              </w:rPr>
              <w:t>王凤珍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  <w:highlight w:val="none"/>
                <w:lang w:val="en-US" w:eastAsia="zh-CN"/>
              </w:rPr>
              <w:t>3</w:t>
            </w:r>
          </w:p>
        </w:tc>
        <w:tc>
          <w:tcPr>
            <w:tcW w:w="5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  <w:highlight w:val="none"/>
                <w:lang w:val="en-US" w:eastAsia="zh-CN"/>
              </w:rPr>
              <w:t>拟申请临时救助、养羊、湖羊肉牛入股、低保。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  <w:highlight w:val="none"/>
                <w:lang w:val="en-US" w:eastAsia="zh-CN"/>
              </w:rPr>
              <w:t>19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  <w:highlight w:val="none"/>
                <w:lang w:val="en-US" w:eastAsia="zh-CN"/>
              </w:rPr>
              <w:t>上盐湾镇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  <w:highlight w:val="none"/>
                <w:lang w:val="en-US" w:eastAsia="zh-CN"/>
              </w:rPr>
              <w:t>高家湾村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  <w:highlight w:val="none"/>
                <w:lang w:val="en-US" w:eastAsia="zh-CN"/>
              </w:rPr>
              <w:t>冯生如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  <w:highlight w:val="none"/>
                <w:lang w:val="en-US" w:eastAsia="zh-CN"/>
              </w:rPr>
              <w:t>1</w:t>
            </w:r>
          </w:p>
        </w:tc>
        <w:tc>
          <w:tcPr>
            <w:tcW w:w="5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仿宋" w:hAnsi="仿宋" w:eastAsia="仿宋" w:cs="仿宋"/>
                <w:sz w:val="24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  <w:highlight w:val="none"/>
                <w:lang w:val="en-US" w:eastAsia="zh-CN"/>
              </w:rPr>
              <w:t>拟申请兜底保障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  <w:highlight w:val="none"/>
                <w:lang w:val="en-US" w:eastAsia="zh-CN"/>
              </w:rPr>
              <w:t>20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  <w:highlight w:val="none"/>
                <w:lang w:val="en-US" w:eastAsia="zh-CN"/>
              </w:rPr>
              <w:t>上盐湾镇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  <w:highlight w:val="none"/>
                <w:lang w:val="en-US" w:eastAsia="zh-CN"/>
              </w:rPr>
              <w:t>高家湾村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  <w:highlight w:val="none"/>
                <w:lang w:val="en-US" w:eastAsia="zh-CN"/>
              </w:rPr>
              <w:t>叶小飞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  <w:highlight w:val="none"/>
                <w:lang w:val="en-US" w:eastAsia="zh-CN"/>
              </w:rPr>
              <w:t>4</w:t>
            </w:r>
          </w:p>
        </w:tc>
        <w:tc>
          <w:tcPr>
            <w:tcW w:w="5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  <w:highlight w:val="none"/>
                <w:lang w:val="en-US" w:eastAsia="zh-CN"/>
              </w:rPr>
              <w:t>拟申请兜底保障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  <w:highlight w:val="none"/>
                <w:lang w:val="en-US" w:eastAsia="zh-CN"/>
              </w:rPr>
              <w:t>21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  <w:highlight w:val="none"/>
                <w:lang w:val="en-US" w:eastAsia="zh-CN"/>
              </w:rPr>
              <w:t>小壕兔乡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  <w:highlight w:val="none"/>
                <w:lang w:val="en-US" w:eastAsia="zh-CN"/>
              </w:rPr>
              <w:t>西奔滩村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  <w:highlight w:val="none"/>
                <w:lang w:val="en-US" w:eastAsia="zh-CN"/>
              </w:rPr>
              <w:t>王侯小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  <w:highlight w:val="none"/>
                <w:lang w:val="en-US" w:eastAsia="zh-CN"/>
              </w:rPr>
              <w:t>4</w:t>
            </w:r>
          </w:p>
        </w:tc>
        <w:tc>
          <w:tcPr>
            <w:tcW w:w="5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  <w:highlight w:val="none"/>
                <w:lang w:val="en-US" w:eastAsia="zh-CN"/>
              </w:rPr>
              <w:t>申请兜底保障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  <w:highlight w:val="none"/>
                <w:lang w:val="en-US" w:eastAsia="zh-CN"/>
              </w:rPr>
              <w:t>22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  <w:highlight w:val="none"/>
                <w:lang w:val="en-US" w:eastAsia="zh-CN"/>
              </w:rPr>
              <w:t>小壕兔乡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  <w:highlight w:val="none"/>
                <w:lang w:val="en-US" w:eastAsia="zh-CN"/>
              </w:rPr>
              <w:t>刀兔村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  <w:highlight w:val="none"/>
                <w:lang w:val="en-US" w:eastAsia="zh-CN"/>
              </w:rPr>
              <w:t>吴建军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  <w:highlight w:val="none"/>
                <w:lang w:val="en-US" w:eastAsia="zh-CN"/>
              </w:rPr>
              <w:t>4</w:t>
            </w:r>
          </w:p>
        </w:tc>
        <w:tc>
          <w:tcPr>
            <w:tcW w:w="5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  <w:highlight w:val="none"/>
                <w:lang w:val="en-US" w:eastAsia="zh-CN"/>
              </w:rPr>
              <w:t>申请种植产业帮扶、兜底保障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  <w:highlight w:val="none"/>
                <w:lang w:val="en-US" w:eastAsia="zh-CN"/>
              </w:rPr>
              <w:t>23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  <w:highlight w:val="none"/>
                <w:lang w:val="en-US" w:eastAsia="zh-CN"/>
              </w:rPr>
              <w:t>小纪汗镇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  <w:highlight w:val="none"/>
                <w:lang w:val="en-US" w:eastAsia="zh-CN"/>
              </w:rPr>
              <w:t>昌汗峁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  <w:highlight w:val="none"/>
                <w:lang w:val="en-US" w:eastAsia="zh-CN"/>
              </w:rPr>
              <w:t>李五羔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  <w:highlight w:val="none"/>
                <w:lang w:val="en-US" w:eastAsia="zh-CN"/>
              </w:rPr>
              <w:t>1</w:t>
            </w:r>
          </w:p>
        </w:tc>
        <w:tc>
          <w:tcPr>
            <w:tcW w:w="5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  <w:highlight w:val="none"/>
                <w:lang w:val="en-US" w:eastAsia="zh-CN"/>
              </w:rPr>
              <w:t>申请兜底保障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  <w:highlight w:val="none"/>
                <w:lang w:val="en-US" w:eastAsia="zh-CN"/>
              </w:rPr>
              <w:t>24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  <w:highlight w:val="none"/>
                <w:lang w:val="en-US" w:eastAsia="zh-CN"/>
              </w:rPr>
              <w:t>鱼河峁镇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  <w:highlight w:val="none"/>
                <w:lang w:val="en-US" w:eastAsia="zh-CN"/>
              </w:rPr>
              <w:t>董家湾村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  <w:highlight w:val="none"/>
                <w:lang w:val="en-US" w:eastAsia="zh-CN"/>
              </w:rPr>
              <w:t>刘世军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  <w:highlight w:val="none"/>
                <w:lang w:val="en-US" w:eastAsia="zh-CN"/>
              </w:rPr>
              <w:t>2</w:t>
            </w:r>
          </w:p>
        </w:tc>
        <w:tc>
          <w:tcPr>
            <w:tcW w:w="5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  <w:highlight w:val="none"/>
                <w:lang w:val="en-US" w:eastAsia="zh-CN"/>
              </w:rPr>
              <w:t>拟申请兜底保障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  <w:highlight w:val="none"/>
                <w:lang w:val="en-US" w:eastAsia="zh-CN"/>
              </w:rPr>
              <w:t>25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  <w:highlight w:val="none"/>
                <w:lang w:val="en-US" w:eastAsia="zh-CN"/>
              </w:rPr>
              <w:t>鱼河峁镇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  <w:highlight w:val="none"/>
                <w:lang w:val="en-US" w:eastAsia="zh-CN"/>
              </w:rPr>
              <w:t>董家湾村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  <w:highlight w:val="none"/>
                <w:lang w:val="en-US" w:eastAsia="zh-CN"/>
              </w:rPr>
              <w:t>高宽金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  <w:highlight w:val="none"/>
                <w:lang w:val="en-US" w:eastAsia="zh-CN"/>
              </w:rPr>
              <w:t>2</w:t>
            </w:r>
          </w:p>
        </w:tc>
        <w:tc>
          <w:tcPr>
            <w:tcW w:w="5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  <w:highlight w:val="none"/>
                <w:lang w:val="en-US" w:eastAsia="zh-CN"/>
              </w:rPr>
              <w:t>拟申请兜底保障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  <w:highlight w:val="none"/>
                <w:lang w:val="en-US" w:eastAsia="zh-CN"/>
              </w:rPr>
              <w:t>26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  <w:highlight w:val="none"/>
                <w:lang w:val="en-US" w:eastAsia="zh-CN"/>
              </w:rPr>
              <w:t>鱼河峁镇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  <w:highlight w:val="none"/>
                <w:lang w:val="en-US" w:eastAsia="zh-CN"/>
              </w:rPr>
              <w:t>董家湾村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  <w:highlight w:val="none"/>
                <w:lang w:val="en-US" w:eastAsia="zh-CN"/>
              </w:rPr>
              <w:t>郭世平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  <w:highlight w:val="none"/>
                <w:lang w:val="en-US" w:eastAsia="zh-CN"/>
              </w:rPr>
              <w:t>2</w:t>
            </w:r>
          </w:p>
        </w:tc>
        <w:tc>
          <w:tcPr>
            <w:tcW w:w="5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  <w:highlight w:val="none"/>
                <w:lang w:val="en-US" w:eastAsia="zh-CN"/>
              </w:rPr>
              <w:t>拟申请兜底保障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  <w:highlight w:val="none"/>
                <w:lang w:val="en-US" w:eastAsia="zh-CN"/>
              </w:rPr>
              <w:t>27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  <w:highlight w:val="none"/>
                <w:lang w:val="en-US" w:eastAsia="zh-CN"/>
              </w:rPr>
              <w:t>鱼河峁镇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  <w:highlight w:val="none"/>
                <w:lang w:val="en-US" w:eastAsia="zh-CN"/>
              </w:rPr>
              <w:t>鱼河峁村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  <w:highlight w:val="none"/>
                <w:lang w:val="en-US" w:eastAsia="zh-CN"/>
              </w:rPr>
              <w:t>谢志益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  <w:highlight w:val="none"/>
                <w:lang w:val="en-US" w:eastAsia="zh-CN"/>
              </w:rPr>
              <w:t>2</w:t>
            </w:r>
          </w:p>
        </w:tc>
        <w:tc>
          <w:tcPr>
            <w:tcW w:w="5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  <w:highlight w:val="none"/>
                <w:lang w:val="en-US" w:eastAsia="zh-CN"/>
              </w:rPr>
              <w:t>拟申请兜底保障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  <w:highlight w:val="none"/>
                <w:lang w:val="en-US" w:eastAsia="zh-CN"/>
              </w:rPr>
              <w:t>28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  <w:highlight w:val="none"/>
                <w:lang w:val="en-US" w:eastAsia="zh-CN"/>
              </w:rPr>
              <w:t>鱼河峁镇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  <w:highlight w:val="none"/>
                <w:lang w:val="en-US" w:eastAsia="zh-CN"/>
              </w:rPr>
              <w:t>鱼河峁村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  <w:highlight w:val="none"/>
                <w:lang w:val="en-US" w:eastAsia="zh-CN"/>
              </w:rPr>
              <w:t>谢成义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  <w:highlight w:val="none"/>
                <w:lang w:val="en-US" w:eastAsia="zh-CN"/>
              </w:rPr>
              <w:t>2</w:t>
            </w:r>
          </w:p>
        </w:tc>
        <w:tc>
          <w:tcPr>
            <w:tcW w:w="5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  <w:highlight w:val="none"/>
                <w:lang w:val="en-US" w:eastAsia="zh-CN"/>
              </w:rPr>
              <w:t>拟申请兜底保障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  <w:highlight w:val="none"/>
                <w:lang w:val="en-US" w:eastAsia="zh-CN"/>
              </w:rPr>
              <w:t>29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  <w:highlight w:val="none"/>
                <w:lang w:val="en-US" w:eastAsia="zh-CN"/>
              </w:rPr>
              <w:t>鱼河峁镇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  <w:highlight w:val="none"/>
                <w:lang w:val="en-US" w:eastAsia="zh-CN"/>
              </w:rPr>
              <w:t>朱庄村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  <w:highlight w:val="none"/>
                <w:lang w:val="en-US" w:eastAsia="zh-CN"/>
              </w:rPr>
              <w:t>朱生治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  <w:highlight w:val="none"/>
                <w:lang w:val="en-US" w:eastAsia="zh-CN"/>
              </w:rPr>
              <w:t>2</w:t>
            </w:r>
          </w:p>
        </w:tc>
        <w:tc>
          <w:tcPr>
            <w:tcW w:w="5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  <w:highlight w:val="none"/>
                <w:lang w:val="en-US" w:eastAsia="zh-CN"/>
              </w:rPr>
              <w:t>拟申请兜底保障</w:t>
            </w:r>
          </w:p>
        </w:tc>
      </w:tr>
    </w:tbl>
    <w:p>
      <w:pPr>
        <w:tabs>
          <w:tab w:val="left" w:pos="5680"/>
        </w:tabs>
        <w:bidi w:val="0"/>
        <w:jc w:val="left"/>
        <w:rPr>
          <w:rFonts w:hint="eastAsia"/>
          <w:highlight w:val="darkGreen"/>
          <w:lang w:val="en-US" w:eastAsia="zh-CN"/>
        </w:rPr>
      </w:pPr>
      <w:r>
        <w:rPr>
          <w:rFonts w:hint="eastAsia"/>
          <w:highlight w:val="none"/>
          <w:lang w:val="en-US" w:eastAsia="zh-CN"/>
        </w:rPr>
        <w:tab/>
      </w:r>
    </w:p>
    <w:p>
      <w:pPr>
        <w:pStyle w:val="2"/>
        <w:rPr>
          <w:rFonts w:hint="eastAsia"/>
          <w:highlight w:val="darkGreen"/>
          <w:lang w:val="en-US" w:eastAsia="zh-CN"/>
        </w:rPr>
      </w:pPr>
    </w:p>
    <w:p>
      <w:pPr>
        <w:pStyle w:val="2"/>
        <w:ind w:left="0" w:leftChars="0" w:firstLine="0" w:firstLineChars="0"/>
        <w:rPr>
          <w:rFonts w:hint="eastAsia"/>
          <w:highlight w:val="darkGreen"/>
          <w:lang w:val="en-US" w:eastAsia="zh-CN"/>
        </w:rPr>
      </w:pPr>
    </w:p>
    <w:sectPr>
      <w:headerReference r:id="rId3" w:type="default"/>
      <w:pgSz w:w="16838" w:h="11906" w:orient="landscape"/>
      <w:pgMar w:top="1587" w:right="1984" w:bottom="1474" w:left="181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atLeast"/>
    </w:pPr>
    <w:r>
      <mc:AlternateContent>
        <mc:Choice Requires="wps">
          <w:drawing>
            <wp:inline distT="0" distB="0" distL="114300" distR="114300">
              <wp:extent cx="5615940" cy="500380"/>
              <wp:effectExtent l="0" t="0" r="0" b="0"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Rot="1"/>
                    </wps:cNvSpPr>
                    <wps:spPr>
                      <a:xfrm>
                        <a:off x="0" y="0"/>
                        <a:ext cx="5615940" cy="500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187" w:lineRule="atLeast"/>
                            <w:rPr>
                              <w:rFonts w:hint="eastAsia"/>
                            </w:rPr>
                          </w:pPr>
                        </w:p>
                        <w:p>
                          <w:pPr>
                            <w:spacing w:line="316" w:lineRule="atLeast"/>
                            <w:rPr>
                              <w:rFonts w:hint="eastAsia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inline>
          </w:drawing>
        </mc:Choice>
        <mc:Fallback>
          <w:pict>
            <v:shape id="_x0000_s1026" o:spid="_x0000_s1026" o:spt="202" type="#_x0000_t202" style="height:39.4pt;width:442.2pt;" filled="f" stroked="f" coordsize="21600,21600" o:gfxdata="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0OK3ZtUAAAAEAQAADwAAAAAAAAABACAAAAAiAAAAZHJzL2Rv&#10;d25yZXYueG1sUEsBAhQAFAAAAAgAh07iQI4ADPrLAQAAlQMAAA4AAAAAAAAAAQAgAAAAJAEAAGRy&#10;cy9lMm9Eb2MueG1sUEsFBgAAAAAGAAYAWQEAAGEFAAAAAA==&#10;">
              <v:fill on="f" focussize="0,0"/>
              <v:stroke on="f"/>
              <v:imagedata o:title=""/>
              <o:lock v:ext="edit" rotation="t" aspectratio="f"/>
              <v:textbox inset="0mm,0mm,0mm,0mm">
                <w:txbxContent>
                  <w:p>
                    <w:pPr>
                      <w:spacing w:line="187" w:lineRule="atLeast"/>
                      <w:rPr>
                        <w:rFonts w:hint="eastAsia"/>
                      </w:rPr>
                    </w:pPr>
                  </w:p>
                  <w:p>
                    <w:pPr>
                      <w:spacing w:line="316" w:lineRule="atLeast"/>
                      <w:rPr>
                        <w:rFonts w:hint="eastAsia"/>
                      </w:rPr>
                    </w:pPr>
                  </w:p>
                </w:txbxContent>
              </v:textbox>
              <w10:wrap type="none"/>
              <w10:anchorlock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NhNzBmOTZjZDVjMjY5NDk3MGIzNDJhMDZiZTVjNzAifQ=="/>
  </w:docVars>
  <w:rsids>
    <w:rsidRoot w:val="63DE5D1A"/>
    <w:rsid w:val="008C7B7C"/>
    <w:rsid w:val="01213FE3"/>
    <w:rsid w:val="02832802"/>
    <w:rsid w:val="04304C23"/>
    <w:rsid w:val="04A20CDE"/>
    <w:rsid w:val="04C845C1"/>
    <w:rsid w:val="0599432F"/>
    <w:rsid w:val="05C4253D"/>
    <w:rsid w:val="05C43905"/>
    <w:rsid w:val="06AD26E2"/>
    <w:rsid w:val="06FD1943"/>
    <w:rsid w:val="073A0991"/>
    <w:rsid w:val="075B487F"/>
    <w:rsid w:val="078A56EB"/>
    <w:rsid w:val="07EF0855"/>
    <w:rsid w:val="08422A5C"/>
    <w:rsid w:val="094E2C93"/>
    <w:rsid w:val="09BD768E"/>
    <w:rsid w:val="0B446F29"/>
    <w:rsid w:val="0BF818AE"/>
    <w:rsid w:val="0BF931EA"/>
    <w:rsid w:val="0C6B2C64"/>
    <w:rsid w:val="0CAD43E7"/>
    <w:rsid w:val="0D494DCF"/>
    <w:rsid w:val="0DCF263D"/>
    <w:rsid w:val="0E8B0946"/>
    <w:rsid w:val="0F3D4A43"/>
    <w:rsid w:val="0FC41C33"/>
    <w:rsid w:val="1025165A"/>
    <w:rsid w:val="10611EED"/>
    <w:rsid w:val="1341589F"/>
    <w:rsid w:val="138147E9"/>
    <w:rsid w:val="139B1A9F"/>
    <w:rsid w:val="13C95DA3"/>
    <w:rsid w:val="13E96B55"/>
    <w:rsid w:val="148E04B0"/>
    <w:rsid w:val="14B72599"/>
    <w:rsid w:val="14CA6BC8"/>
    <w:rsid w:val="152B24D0"/>
    <w:rsid w:val="15807957"/>
    <w:rsid w:val="165B7E73"/>
    <w:rsid w:val="16B010D8"/>
    <w:rsid w:val="16C03BCA"/>
    <w:rsid w:val="16E7135E"/>
    <w:rsid w:val="17547F98"/>
    <w:rsid w:val="19131410"/>
    <w:rsid w:val="1A580CE9"/>
    <w:rsid w:val="1A787504"/>
    <w:rsid w:val="1AF675E0"/>
    <w:rsid w:val="1CEC73E9"/>
    <w:rsid w:val="1D0718C6"/>
    <w:rsid w:val="1D3F1897"/>
    <w:rsid w:val="1D5763BC"/>
    <w:rsid w:val="1D707DB8"/>
    <w:rsid w:val="1E256EF1"/>
    <w:rsid w:val="1FA61D96"/>
    <w:rsid w:val="22571115"/>
    <w:rsid w:val="225B19D3"/>
    <w:rsid w:val="237B5C77"/>
    <w:rsid w:val="253E76F6"/>
    <w:rsid w:val="261D75FD"/>
    <w:rsid w:val="2671540E"/>
    <w:rsid w:val="276B3E73"/>
    <w:rsid w:val="27AC3E76"/>
    <w:rsid w:val="299C3663"/>
    <w:rsid w:val="2AC82F80"/>
    <w:rsid w:val="2B0F56F8"/>
    <w:rsid w:val="2B81425A"/>
    <w:rsid w:val="2B861226"/>
    <w:rsid w:val="2D851641"/>
    <w:rsid w:val="2D8567CF"/>
    <w:rsid w:val="2DF41B18"/>
    <w:rsid w:val="2E721450"/>
    <w:rsid w:val="2EB716BE"/>
    <w:rsid w:val="30134A96"/>
    <w:rsid w:val="304E6935"/>
    <w:rsid w:val="306F1391"/>
    <w:rsid w:val="30C16B18"/>
    <w:rsid w:val="30C561F6"/>
    <w:rsid w:val="315B252A"/>
    <w:rsid w:val="332564AD"/>
    <w:rsid w:val="334A4645"/>
    <w:rsid w:val="336767FD"/>
    <w:rsid w:val="338F1539"/>
    <w:rsid w:val="35BB101D"/>
    <w:rsid w:val="36A27E47"/>
    <w:rsid w:val="36D45B34"/>
    <w:rsid w:val="37C35B34"/>
    <w:rsid w:val="3A365953"/>
    <w:rsid w:val="3A794EDC"/>
    <w:rsid w:val="3B562BD8"/>
    <w:rsid w:val="3C0F4F9D"/>
    <w:rsid w:val="3CA508AA"/>
    <w:rsid w:val="3E403336"/>
    <w:rsid w:val="3EC83DB3"/>
    <w:rsid w:val="3F6B74EC"/>
    <w:rsid w:val="3FFA53EF"/>
    <w:rsid w:val="401178DF"/>
    <w:rsid w:val="403D78F3"/>
    <w:rsid w:val="404A0033"/>
    <w:rsid w:val="40507651"/>
    <w:rsid w:val="41243B53"/>
    <w:rsid w:val="4177298F"/>
    <w:rsid w:val="417920A2"/>
    <w:rsid w:val="41BD6045"/>
    <w:rsid w:val="42237F47"/>
    <w:rsid w:val="441C1ECF"/>
    <w:rsid w:val="454713C0"/>
    <w:rsid w:val="46330EBE"/>
    <w:rsid w:val="48502A1B"/>
    <w:rsid w:val="4C7C7D2B"/>
    <w:rsid w:val="4D245E1F"/>
    <w:rsid w:val="4DA6403F"/>
    <w:rsid w:val="4E001292"/>
    <w:rsid w:val="4E6E0618"/>
    <w:rsid w:val="4EC208C2"/>
    <w:rsid w:val="502812EF"/>
    <w:rsid w:val="506A4DE6"/>
    <w:rsid w:val="511A33A4"/>
    <w:rsid w:val="514F6DB9"/>
    <w:rsid w:val="53D8577C"/>
    <w:rsid w:val="54A32553"/>
    <w:rsid w:val="554216D1"/>
    <w:rsid w:val="557A7825"/>
    <w:rsid w:val="56BF79AE"/>
    <w:rsid w:val="56FB3294"/>
    <w:rsid w:val="576F2B36"/>
    <w:rsid w:val="57F4750B"/>
    <w:rsid w:val="57F74006"/>
    <w:rsid w:val="582D04BB"/>
    <w:rsid w:val="59F067D5"/>
    <w:rsid w:val="59FA224D"/>
    <w:rsid w:val="5A2676E9"/>
    <w:rsid w:val="5B74408C"/>
    <w:rsid w:val="5B984ACB"/>
    <w:rsid w:val="5C744FDD"/>
    <w:rsid w:val="5D734995"/>
    <w:rsid w:val="5DD00A50"/>
    <w:rsid w:val="5E4355F0"/>
    <w:rsid w:val="5EF250C5"/>
    <w:rsid w:val="5FE228AC"/>
    <w:rsid w:val="604D605F"/>
    <w:rsid w:val="608A3590"/>
    <w:rsid w:val="62FD3E20"/>
    <w:rsid w:val="63176159"/>
    <w:rsid w:val="634A25EE"/>
    <w:rsid w:val="63DE5D1A"/>
    <w:rsid w:val="63F76DE9"/>
    <w:rsid w:val="63FB3235"/>
    <w:rsid w:val="648E53D3"/>
    <w:rsid w:val="64E43DAE"/>
    <w:rsid w:val="65736115"/>
    <w:rsid w:val="65F5106F"/>
    <w:rsid w:val="67DC2B89"/>
    <w:rsid w:val="694E3F66"/>
    <w:rsid w:val="695B3372"/>
    <w:rsid w:val="697556D7"/>
    <w:rsid w:val="69CE1305"/>
    <w:rsid w:val="6B99260D"/>
    <w:rsid w:val="6D1F48CA"/>
    <w:rsid w:val="6D7952F5"/>
    <w:rsid w:val="6E080307"/>
    <w:rsid w:val="6ED4680D"/>
    <w:rsid w:val="6F3941EE"/>
    <w:rsid w:val="71601ACD"/>
    <w:rsid w:val="7184691E"/>
    <w:rsid w:val="72AC285D"/>
    <w:rsid w:val="72B136EA"/>
    <w:rsid w:val="72DA6862"/>
    <w:rsid w:val="73E61F4C"/>
    <w:rsid w:val="742B42A9"/>
    <w:rsid w:val="75843F21"/>
    <w:rsid w:val="759B2648"/>
    <w:rsid w:val="75E35A02"/>
    <w:rsid w:val="75E93FA7"/>
    <w:rsid w:val="763A00EB"/>
    <w:rsid w:val="76D97765"/>
    <w:rsid w:val="77FB5AAA"/>
    <w:rsid w:val="78725A91"/>
    <w:rsid w:val="78DB61B6"/>
    <w:rsid w:val="792A3948"/>
    <w:rsid w:val="793D30EE"/>
    <w:rsid w:val="7A9F48C0"/>
    <w:rsid w:val="7C490589"/>
    <w:rsid w:val="7D587D23"/>
    <w:rsid w:val="7DDE5029"/>
    <w:rsid w:val="7DEF1259"/>
    <w:rsid w:val="7E597BE4"/>
    <w:rsid w:val="7EB86E6C"/>
    <w:rsid w:val="7EE839B5"/>
    <w:rsid w:val="7F46344C"/>
    <w:rsid w:val="7F7B4B00"/>
    <w:rsid w:val="7F867D0F"/>
    <w:rsid w:val="7F93192A"/>
    <w:rsid w:val="7FB62C58"/>
    <w:rsid w:val="7FF86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2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spacing w:line="240" w:lineRule="auto"/>
      <w:ind w:left="420" w:leftChars="200" w:firstLine="210" w:firstLineChars="200"/>
    </w:pPr>
    <w:rPr>
      <w:szCs w:val="24"/>
    </w:rPr>
  </w:style>
  <w:style w:type="paragraph" w:styleId="3">
    <w:name w:val="Body Text Indent"/>
    <w:basedOn w:val="1"/>
    <w:qFormat/>
    <w:uiPriority w:val="0"/>
    <w:pPr>
      <w:spacing w:line="520" w:lineRule="exact"/>
      <w:ind w:left="840" w:leftChars="350" w:hanging="105" w:hangingChars="50"/>
    </w:pPr>
    <w:rPr>
      <w:szCs w:val="20"/>
    </w:rPr>
  </w:style>
  <w:style w:type="paragraph" w:styleId="5">
    <w:name w:val="Normal Indent"/>
    <w:basedOn w:val="1"/>
    <w:qFormat/>
    <w:uiPriority w:val="0"/>
    <w:pPr>
      <w:ind w:firstLine="880" w:firstLineChars="200"/>
    </w:pPr>
  </w:style>
  <w:style w:type="paragraph" w:styleId="6">
    <w:name w:val="Body Text"/>
    <w:basedOn w:val="1"/>
    <w:next w:val="1"/>
    <w:link w:val="15"/>
    <w:qFormat/>
    <w:uiPriority w:val="0"/>
    <w:pPr>
      <w:spacing w:after="120"/>
    </w:p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3">
    <w:name w:val="正文1"/>
    <w:qFormat/>
    <w:uiPriority w:val="3"/>
    <w:pPr>
      <w:spacing w:line="454" w:lineRule="atLeast"/>
      <w:ind w:left="1" w:firstLine="419"/>
      <w:jc w:val="both"/>
    </w:pPr>
    <w:rPr>
      <w:rFonts w:ascii="Calibri" w:hAnsi="Calibri" w:eastAsia="宋体" w:cs="Times New Roman"/>
      <w:color w:val="000000"/>
      <w:spacing w:val="4"/>
      <w:sz w:val="32"/>
      <w:szCs w:val="22"/>
      <w:lang w:val="en-US" w:eastAsia="zh-CN" w:bidi="ar-SA"/>
    </w:rPr>
  </w:style>
  <w:style w:type="paragraph" w:customStyle="1" w:styleId="14">
    <w:name w:val="p0"/>
    <w:basedOn w:val="1"/>
    <w:qFormat/>
    <w:uiPriority w:val="0"/>
    <w:pPr>
      <w:adjustRightInd/>
      <w:snapToGrid/>
      <w:spacing w:after="0"/>
      <w:jc w:val="both"/>
    </w:pPr>
    <w:rPr>
      <w:rFonts w:ascii="Calibri" w:hAnsi="Calibri" w:eastAsia="宋体" w:cs="宋体"/>
      <w:sz w:val="21"/>
      <w:szCs w:val="21"/>
    </w:rPr>
  </w:style>
  <w:style w:type="character" w:customStyle="1" w:styleId="15">
    <w:name w:val="正文文本 字符"/>
    <w:basedOn w:val="12"/>
    <w:link w:val="6"/>
    <w:qFormat/>
    <w:uiPriority w:val="0"/>
    <w:rPr>
      <w:rFonts w:hint="default" w:ascii="Calibri" w:hAnsi="Calibri" w:cs="Calibri"/>
      <w:kern w:val="2"/>
      <w:sz w:val="21"/>
      <w:szCs w:val="24"/>
    </w:rPr>
  </w:style>
  <w:style w:type="table" w:customStyle="1" w:styleId="16">
    <w:name w:val="网格型1"/>
    <w:basedOn w:val="10"/>
    <w:qFormat/>
    <w:uiPriority w:val="0"/>
    <w:pPr>
      <w:widowControl w:val="0"/>
      <w:jc w:val="both"/>
    </w:pPr>
    <w:rPr>
      <w:rFonts w:ascii="Calibri" w:hAnsi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853</Words>
  <Characters>888</Characters>
  <Lines>0</Lines>
  <Paragraphs>0</Paragraphs>
  <TotalTime>1</TotalTime>
  <ScaleCrop>false</ScaleCrop>
  <LinksUpToDate>false</LinksUpToDate>
  <CharactersWithSpaces>889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2019-04-01T02:58:00Z</dcterms:created>
  <dc:creator>Fighting Man</dc:creator>
  <cp:lastModifiedBy>yyqfpb</cp:lastModifiedBy>
  <cp:lastPrinted>2022-01-25T02:49:00Z</cp:lastPrinted>
  <dcterms:modified xsi:type="dcterms:W3CDTF">2022-06-14T08:45:34Z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F9C377E46B5A4A49B1F383545B698F52</vt:lpwstr>
  </property>
</Properties>
</file>