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0"/>
          <w:highlight w:val="none"/>
          <w:lang w:eastAsia="zh-CN"/>
        </w:rPr>
        <w:t>榆阳区新识别纳入易返贫致贫户名单</w:t>
      </w:r>
    </w:p>
    <w:bookmarkEnd w:id="0"/>
    <w:p>
      <w:pPr>
        <w:tabs>
          <w:tab w:val="left" w:pos="5680"/>
        </w:tabs>
        <w:bidi w:val="0"/>
        <w:jc w:val="left"/>
        <w:rPr>
          <w:rFonts w:hint="eastAsia"/>
          <w:highlight w:val="darkGreen"/>
          <w:lang w:val="en-US" w:eastAsia="zh-CN"/>
        </w:rPr>
      </w:pPr>
    </w:p>
    <w:tbl>
      <w:tblPr>
        <w:tblStyle w:val="10"/>
        <w:tblpPr w:leftFromText="180" w:rightFromText="180" w:vertAnchor="text" w:horzAnchor="page" w:tblpX="1757" w:tblpY="203"/>
        <w:tblOverlap w:val="never"/>
        <w:tblW w:w="13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262"/>
        <w:gridCol w:w="1529"/>
        <w:gridCol w:w="1646"/>
        <w:gridCol w:w="1988"/>
        <w:gridCol w:w="5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序号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乡镇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村（组）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姓名</w:t>
            </w:r>
          </w:p>
        </w:tc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家庭人口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帮扶措施计划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红石桥乡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红石桥村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杜占元</w:t>
            </w:r>
          </w:p>
        </w:tc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申请享受最低生活保障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马合镇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西马合村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宋美霞</w:t>
            </w:r>
          </w:p>
        </w:tc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申请享受最低生活保障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孟家湾乡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大圪堵村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折拴狗</w:t>
            </w:r>
          </w:p>
        </w:tc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申请享受最低生活保障、资产收益分红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2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孟家湾乡</w:t>
            </w:r>
          </w:p>
        </w:tc>
        <w:tc>
          <w:tcPr>
            <w:tcW w:w="1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恍惚兔村</w:t>
            </w:r>
          </w:p>
        </w:tc>
        <w:tc>
          <w:tcPr>
            <w:tcW w:w="1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王振堂</w:t>
            </w:r>
          </w:p>
        </w:tc>
        <w:tc>
          <w:tcPr>
            <w:tcW w:w="19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5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  <w:highlight w:val="none"/>
                <w:lang w:val="en-US" w:eastAsia="zh-CN"/>
              </w:rPr>
              <w:t>申请享受最低生活保障、资产收益分红</w:t>
            </w:r>
          </w:p>
        </w:tc>
      </w:tr>
    </w:tbl>
    <w:p>
      <w:pPr>
        <w:pStyle w:val="2"/>
        <w:rPr>
          <w:rFonts w:hint="eastAsia"/>
          <w:highlight w:val="darkGree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highlight w:val="darkGreen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NzBmOTZjZDVjMjY5NDk3MGIzNDJhMDZiZTVjNzAifQ=="/>
  </w:docVars>
  <w:rsids>
    <w:rsidRoot w:val="63DE5D1A"/>
    <w:rsid w:val="008C7B7C"/>
    <w:rsid w:val="01213FE3"/>
    <w:rsid w:val="02832802"/>
    <w:rsid w:val="033E071B"/>
    <w:rsid w:val="04304C23"/>
    <w:rsid w:val="04A20CDE"/>
    <w:rsid w:val="04C845C1"/>
    <w:rsid w:val="0599432F"/>
    <w:rsid w:val="05C4253D"/>
    <w:rsid w:val="05C43905"/>
    <w:rsid w:val="06AD26E2"/>
    <w:rsid w:val="06FD1943"/>
    <w:rsid w:val="073A0991"/>
    <w:rsid w:val="075B487F"/>
    <w:rsid w:val="078A56EB"/>
    <w:rsid w:val="07EF0855"/>
    <w:rsid w:val="08422A5C"/>
    <w:rsid w:val="09BD768E"/>
    <w:rsid w:val="0B446F29"/>
    <w:rsid w:val="0BF818AE"/>
    <w:rsid w:val="0BF931EA"/>
    <w:rsid w:val="0C6B2C64"/>
    <w:rsid w:val="0CAD43E7"/>
    <w:rsid w:val="0D494DCF"/>
    <w:rsid w:val="0DCF263D"/>
    <w:rsid w:val="0E8B0946"/>
    <w:rsid w:val="0F3D4A43"/>
    <w:rsid w:val="0FC41C33"/>
    <w:rsid w:val="1025165A"/>
    <w:rsid w:val="10611EED"/>
    <w:rsid w:val="1341589F"/>
    <w:rsid w:val="138147E9"/>
    <w:rsid w:val="139B1A9F"/>
    <w:rsid w:val="13C95DA3"/>
    <w:rsid w:val="13E96B55"/>
    <w:rsid w:val="148E04B0"/>
    <w:rsid w:val="14B72599"/>
    <w:rsid w:val="14CA6BC8"/>
    <w:rsid w:val="152B24D0"/>
    <w:rsid w:val="15807957"/>
    <w:rsid w:val="165B7E73"/>
    <w:rsid w:val="16B010D8"/>
    <w:rsid w:val="16C03BCA"/>
    <w:rsid w:val="16E7135E"/>
    <w:rsid w:val="17547F98"/>
    <w:rsid w:val="19131410"/>
    <w:rsid w:val="1A580CE9"/>
    <w:rsid w:val="1A787504"/>
    <w:rsid w:val="1AF675E0"/>
    <w:rsid w:val="1CEC73E9"/>
    <w:rsid w:val="1D0718C6"/>
    <w:rsid w:val="1D3F1897"/>
    <w:rsid w:val="1D5763BC"/>
    <w:rsid w:val="1D707DB8"/>
    <w:rsid w:val="1E256EF1"/>
    <w:rsid w:val="1FA61D96"/>
    <w:rsid w:val="22571115"/>
    <w:rsid w:val="225B19D3"/>
    <w:rsid w:val="237B5C77"/>
    <w:rsid w:val="253E76F6"/>
    <w:rsid w:val="261D75FD"/>
    <w:rsid w:val="2671540E"/>
    <w:rsid w:val="276B3E73"/>
    <w:rsid w:val="27AC3E76"/>
    <w:rsid w:val="299C3663"/>
    <w:rsid w:val="2AC82F80"/>
    <w:rsid w:val="2B0F56F8"/>
    <w:rsid w:val="2B81425A"/>
    <w:rsid w:val="2B861226"/>
    <w:rsid w:val="2D851641"/>
    <w:rsid w:val="2D8567CF"/>
    <w:rsid w:val="2DF41B18"/>
    <w:rsid w:val="2E721450"/>
    <w:rsid w:val="2EB716BE"/>
    <w:rsid w:val="30134A96"/>
    <w:rsid w:val="304E6935"/>
    <w:rsid w:val="306F1391"/>
    <w:rsid w:val="30C16B18"/>
    <w:rsid w:val="30C561F6"/>
    <w:rsid w:val="315B252A"/>
    <w:rsid w:val="332564AD"/>
    <w:rsid w:val="334A4645"/>
    <w:rsid w:val="336767FD"/>
    <w:rsid w:val="338F1539"/>
    <w:rsid w:val="35BB101D"/>
    <w:rsid w:val="362767B2"/>
    <w:rsid w:val="36A27E47"/>
    <w:rsid w:val="36D45B34"/>
    <w:rsid w:val="37C35B34"/>
    <w:rsid w:val="3A365953"/>
    <w:rsid w:val="3A794EDC"/>
    <w:rsid w:val="3B562BD8"/>
    <w:rsid w:val="3C0F4F9D"/>
    <w:rsid w:val="3CA508AA"/>
    <w:rsid w:val="3E403336"/>
    <w:rsid w:val="3EC83DB3"/>
    <w:rsid w:val="3F6B74EC"/>
    <w:rsid w:val="3FFA53EF"/>
    <w:rsid w:val="401178DF"/>
    <w:rsid w:val="403D78F3"/>
    <w:rsid w:val="404A0033"/>
    <w:rsid w:val="40507651"/>
    <w:rsid w:val="41243B53"/>
    <w:rsid w:val="4177298F"/>
    <w:rsid w:val="417920A2"/>
    <w:rsid w:val="41BD6045"/>
    <w:rsid w:val="42237F47"/>
    <w:rsid w:val="441C1ECF"/>
    <w:rsid w:val="454713C0"/>
    <w:rsid w:val="46330EBE"/>
    <w:rsid w:val="48502A1B"/>
    <w:rsid w:val="4C7C7D2B"/>
    <w:rsid w:val="4D245E1F"/>
    <w:rsid w:val="4DA6403F"/>
    <w:rsid w:val="4E001292"/>
    <w:rsid w:val="4E6E0618"/>
    <w:rsid w:val="4EC208C2"/>
    <w:rsid w:val="502812EF"/>
    <w:rsid w:val="506A4DE6"/>
    <w:rsid w:val="511A33A4"/>
    <w:rsid w:val="514F6DB9"/>
    <w:rsid w:val="52525E81"/>
    <w:rsid w:val="53D8577C"/>
    <w:rsid w:val="54A32553"/>
    <w:rsid w:val="554216D1"/>
    <w:rsid w:val="557A7825"/>
    <w:rsid w:val="56BF79AE"/>
    <w:rsid w:val="56FB3294"/>
    <w:rsid w:val="576F2B36"/>
    <w:rsid w:val="57F4750B"/>
    <w:rsid w:val="57F74006"/>
    <w:rsid w:val="582D04BB"/>
    <w:rsid w:val="59F067D5"/>
    <w:rsid w:val="59FA224D"/>
    <w:rsid w:val="5A2676E9"/>
    <w:rsid w:val="5B74408C"/>
    <w:rsid w:val="5B984ACB"/>
    <w:rsid w:val="5C744FDD"/>
    <w:rsid w:val="5D734995"/>
    <w:rsid w:val="5DD00A50"/>
    <w:rsid w:val="5E4355F0"/>
    <w:rsid w:val="5EF250C5"/>
    <w:rsid w:val="5FE228AC"/>
    <w:rsid w:val="604D605F"/>
    <w:rsid w:val="608A3590"/>
    <w:rsid w:val="62FD3E20"/>
    <w:rsid w:val="63176159"/>
    <w:rsid w:val="634A25EE"/>
    <w:rsid w:val="63DE5D1A"/>
    <w:rsid w:val="63F76DE9"/>
    <w:rsid w:val="63FB3235"/>
    <w:rsid w:val="640F0138"/>
    <w:rsid w:val="648E53D3"/>
    <w:rsid w:val="64E43DAE"/>
    <w:rsid w:val="65736115"/>
    <w:rsid w:val="65F5106F"/>
    <w:rsid w:val="67DC2B89"/>
    <w:rsid w:val="694E3F66"/>
    <w:rsid w:val="695B3372"/>
    <w:rsid w:val="697556D7"/>
    <w:rsid w:val="69CE1305"/>
    <w:rsid w:val="6B99260D"/>
    <w:rsid w:val="6D1F48CA"/>
    <w:rsid w:val="6D7952F5"/>
    <w:rsid w:val="6DC61CBE"/>
    <w:rsid w:val="6E080307"/>
    <w:rsid w:val="6ED4680D"/>
    <w:rsid w:val="6F3941EE"/>
    <w:rsid w:val="71601ACD"/>
    <w:rsid w:val="7184691E"/>
    <w:rsid w:val="72AC285D"/>
    <w:rsid w:val="72B136EA"/>
    <w:rsid w:val="72DA6862"/>
    <w:rsid w:val="73E61F4C"/>
    <w:rsid w:val="742B42A9"/>
    <w:rsid w:val="75843F21"/>
    <w:rsid w:val="759B2648"/>
    <w:rsid w:val="75E35A02"/>
    <w:rsid w:val="75E93FA7"/>
    <w:rsid w:val="763A00EB"/>
    <w:rsid w:val="76D97765"/>
    <w:rsid w:val="77FB5AAA"/>
    <w:rsid w:val="78725A91"/>
    <w:rsid w:val="78DB61B6"/>
    <w:rsid w:val="792A3948"/>
    <w:rsid w:val="793D30EE"/>
    <w:rsid w:val="7A9F48C0"/>
    <w:rsid w:val="7C490589"/>
    <w:rsid w:val="7D587D23"/>
    <w:rsid w:val="7DDE5029"/>
    <w:rsid w:val="7DEF1259"/>
    <w:rsid w:val="7E3553B0"/>
    <w:rsid w:val="7E597BE4"/>
    <w:rsid w:val="7EB86E6C"/>
    <w:rsid w:val="7EE839B5"/>
    <w:rsid w:val="7F46344C"/>
    <w:rsid w:val="7F7B4B00"/>
    <w:rsid w:val="7F867D0F"/>
    <w:rsid w:val="7F93192A"/>
    <w:rsid w:val="7FB62C58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5">
    <w:name w:val="Normal Indent"/>
    <w:basedOn w:val="1"/>
    <w:qFormat/>
    <w:uiPriority w:val="0"/>
    <w:pPr>
      <w:ind w:firstLine="880" w:firstLineChars="200"/>
    </w:pPr>
  </w:style>
  <w:style w:type="paragraph" w:styleId="6">
    <w:name w:val="Body Text"/>
    <w:basedOn w:val="1"/>
    <w:next w:val="1"/>
    <w:link w:val="1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292</Characters>
  <Lines>0</Lines>
  <Paragraphs>0</Paragraphs>
  <TotalTime>2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yyqfpb</cp:lastModifiedBy>
  <cp:lastPrinted>2022-01-25T02:49:00Z</cp:lastPrinted>
  <dcterms:modified xsi:type="dcterms:W3CDTF">2022-06-21T09:25:41Z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15B11316425347F69DE027808804224F</vt:lpwstr>
  </property>
</Properties>
</file>