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pStyle w:val="2"/>
        <w:jc w:val="center"/>
        <w:outlineLvl w:val="0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项目问题清单</w:t>
      </w:r>
    </w:p>
    <w:p>
      <w:pPr>
        <w:pStyle w:val="2"/>
        <w:jc w:val="center"/>
        <w:outlineLvl w:val="0"/>
        <w:rPr>
          <w:rFonts w:hint="eastAsia" w:ascii="宋体" w:hAnsi="宋体" w:cs="宋体"/>
          <w:b/>
          <w:bCs/>
          <w:sz w:val="36"/>
          <w:szCs w:val="36"/>
        </w:rPr>
      </w:pPr>
    </w:p>
    <w:tbl>
      <w:tblPr>
        <w:tblStyle w:val="3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712"/>
        <w:gridCol w:w="2243"/>
        <w:gridCol w:w="3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0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问题分类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项目责任单位</w:t>
            </w:r>
          </w:p>
        </w:tc>
        <w:tc>
          <w:tcPr>
            <w:tcW w:w="2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问题描述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30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项目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过程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存在的问题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榆阳区卫生健康局</w:t>
            </w:r>
          </w:p>
        </w:tc>
        <w:tc>
          <w:tcPr>
            <w:tcW w:w="2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业务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制度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不完善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03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榆阳区卫生健康局</w:t>
            </w:r>
          </w:p>
        </w:tc>
        <w:tc>
          <w:tcPr>
            <w:tcW w:w="2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绩效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资料不完善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3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榆阳区卫生健康局</w:t>
            </w:r>
          </w:p>
        </w:tc>
        <w:tc>
          <w:tcPr>
            <w:tcW w:w="2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村医补助标准不一致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03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榆阳区卫生健康局</w:t>
            </w:r>
          </w:p>
        </w:tc>
        <w:tc>
          <w:tcPr>
            <w:tcW w:w="2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未按照补助标准进行药品零差率销售补助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030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榆阳区卫生健康局</w:t>
            </w:r>
          </w:p>
        </w:tc>
        <w:tc>
          <w:tcPr>
            <w:tcW w:w="2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部分医院药品购置台账金额与申报金额和结算金额不一致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030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榆阳区卫生健康局</w:t>
            </w:r>
          </w:p>
        </w:tc>
        <w:tc>
          <w:tcPr>
            <w:tcW w:w="2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卫健局与乡镇卫生院对制度的理解不同，补助资金的计算方式不一致，存在错补、漏补的情况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9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备注：</w:t>
            </w:r>
          </w:p>
        </w:tc>
      </w:tr>
    </w:tbl>
    <w:p>
      <w:pPr>
        <w:pStyle w:val="5"/>
        <w:ind w:left="0" w:leftChars="0" w:firstLine="0" w:firstLineChars="0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4N2M0NWE1ZGQzMTM2MWE1MzY1ZjI2YjY1MDQ5ZmYifQ=="/>
  </w:docVars>
  <w:rsids>
    <w:rsidRoot w:val="00000000"/>
    <w:rsid w:val="0BD460C1"/>
    <w:rsid w:val="173E4D36"/>
    <w:rsid w:val="1EAF7488"/>
    <w:rsid w:val="1EBA6A86"/>
    <w:rsid w:val="283C23DB"/>
    <w:rsid w:val="2C842D93"/>
    <w:rsid w:val="2CB5017B"/>
    <w:rsid w:val="382F31DF"/>
    <w:rsid w:val="38CE5927"/>
    <w:rsid w:val="3F536A61"/>
    <w:rsid w:val="41297537"/>
    <w:rsid w:val="4A796B8B"/>
    <w:rsid w:val="4D1F4666"/>
    <w:rsid w:val="536146D7"/>
    <w:rsid w:val="5A69165B"/>
    <w:rsid w:val="61E55BB8"/>
    <w:rsid w:val="668253C3"/>
    <w:rsid w:val="674757AF"/>
    <w:rsid w:val="6B546D4D"/>
    <w:rsid w:val="6C5850C7"/>
    <w:rsid w:val="70A333E2"/>
    <w:rsid w:val="7BC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2"/>
      <w:ind w:left="112"/>
    </w:pPr>
    <w:rPr>
      <w:sz w:val="28"/>
      <w:szCs w:val="28"/>
    </w:rPr>
  </w:style>
  <w:style w:type="paragraph" w:customStyle="1" w:styleId="5">
    <w:name w:val="正文缩进1"/>
    <w:basedOn w:val="1"/>
    <w:qFormat/>
    <w:uiPriority w:val="0"/>
    <w:pPr>
      <w:ind w:firstLine="420" w:firstLineChars="200"/>
    </w:pPr>
  </w:style>
  <w:style w:type="paragraph" w:customStyle="1" w:styleId="6">
    <w:name w:val="列出段落1"/>
    <w:basedOn w:val="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200</Characters>
  <Lines>0</Lines>
  <Paragraphs>0</Paragraphs>
  <TotalTime>1</TotalTime>
  <ScaleCrop>false</ScaleCrop>
  <LinksUpToDate>false</LinksUpToDate>
  <CharactersWithSpaces>200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2022-08-18T06:14:00Z</dcterms:created>
  <dc:creator>ThinkPad 3</dc:creator>
  <cp:lastModifiedBy>秋雨梧桐</cp:lastModifiedBy>
  <cp:lastPrinted>2023-03-15T08:15:58Z</cp:lastPrinted>
  <dcterms:modified xsi:type="dcterms:W3CDTF">2023-03-15T08:16:40Z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903F6C0027764AD4A6D14891D45BD401</vt:lpwstr>
  </property>
</Properties>
</file>