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eastAsia="方正小标宋简体" w:asciiTheme="minorHAnsi" w:hAnsiTheme="minorHAnsi" w:cstheme="minorBidi"/>
          <w:color w:val="FF0000"/>
          <w:sz w:val="90"/>
          <w:szCs w:val="90"/>
        </w:rPr>
      </w:pPr>
      <w:r>
        <w:rPr>
          <w:rFonts w:hint="eastAsia" w:eastAsia="方正小标宋简体" w:asciiTheme="minorHAnsi" w:hAnsiTheme="minorHAnsi" w:cstheme="minorBidi"/>
          <w:color w:val="FF0000"/>
          <w:spacing w:val="-17"/>
          <w:w w:val="89"/>
          <w:position w:val="-2"/>
          <w:sz w:val="76"/>
          <w:szCs w:val="76"/>
        </w:rPr>
        <w:t>榆林市榆阳区市场监督管理局</w:t>
      </w:r>
      <w:r>
        <w:rPr>
          <w:rFonts w:hint="eastAsia" w:eastAsia="方正小标宋简体" w:asciiTheme="minorHAnsi" w:hAnsiTheme="minorHAnsi" w:cstheme="minorBidi"/>
          <w:color w:val="FF0000"/>
          <w:sz w:val="90"/>
          <w:szCs w:val="90"/>
        </w:rPr>
        <w:t>通告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关于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111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批次食品</w:t>
      </w: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抽检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情况的通告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近期，榆阳区市场监督管理局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组织对辖区内111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样品进行了食品安全监督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106批次合格，5批次不合格。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食品监督抽检信息见附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特此通告。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附件:食品监督抽检信息</w:t>
      </w:r>
    </w:p>
    <w:p>
      <w:pPr>
        <w:tabs>
          <w:tab w:val="left" w:pos="8523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4031" w:hanging="3840" w:hangingChars="1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榆林市</w:t>
      </w:r>
      <w:r>
        <w:rPr>
          <w:rFonts w:hint="eastAsia" w:ascii="仿宋_GB2312" w:hAnsi="仿宋_GB2312" w:eastAsia="仿宋_GB2312" w:cs="仿宋_GB2312"/>
          <w:sz w:val="32"/>
          <w:szCs w:val="32"/>
        </w:rPr>
        <w:t>榆阳区市场监督管理局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wordWrap w:val="0"/>
        <w:spacing w:line="560" w:lineRule="exact"/>
        <w:ind w:left="4367" w:hanging="4160" w:hangingChars="1300"/>
        <w:jc w:val="right"/>
        <w:rPr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/>
    <w:p/>
    <w:p/>
    <w:sectPr>
      <w:pgSz w:w="11906" w:h="16838"/>
      <w:pgMar w:top="1440" w:right="1701" w:bottom="144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Dc2M2Q1MTBlMjFiY2UwYjQ0OWIwZTZiOGVkZmMifQ=="/>
  </w:docVars>
  <w:rsids>
    <w:rsidRoot w:val="00000000"/>
    <w:rsid w:val="1ECF3107"/>
    <w:rsid w:val="27374D57"/>
    <w:rsid w:val="4F3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2023-08-14T02:20:00Z</dcterms:created>
  <dc:creator>lenovo</dc:creator>
  <cp:lastModifiedBy>Jolin</cp:lastModifiedBy>
  <cp:lastPrinted>2023-12-04T01:01:47Z</cp:lastPrinted>
  <dcterms:modified xsi:type="dcterms:W3CDTF">2023-12-04T01:13:50Z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7295AC8274364817BA598C84CCBBDC5F_13</vt:lpwstr>
  </property>
</Properties>
</file>